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color w:val="002060"/>
          <w:sz w:val="68"/>
          <w:szCs w:val="68"/>
        </w:rPr>
      </w:pPr>
      <w:r w:rsidDel="00000000" w:rsidR="00000000" w:rsidRPr="00000000">
        <w:rPr>
          <w:rFonts w:ascii="Arial Black" w:cs="Arial Black" w:eastAsia="Arial Black" w:hAnsi="Arial Black"/>
          <w:color w:val="ff0000"/>
          <w:sz w:val="56"/>
          <w:szCs w:val="56"/>
          <w:rtl w:val="0"/>
        </w:rPr>
        <w:t xml:space="preserve">  </w:t>
      </w:r>
      <w:r w:rsidDel="00000000" w:rsidR="00000000" w:rsidRPr="00000000">
        <w:rPr>
          <w:rFonts w:ascii="Arial Black" w:cs="Arial Black" w:eastAsia="Arial Black" w:hAnsi="Arial Black"/>
          <w:color w:val="002060"/>
          <w:sz w:val="68"/>
          <w:szCs w:val="68"/>
          <w:rtl w:val="0"/>
        </w:rPr>
        <w:t xml:space="preserve">“Bring It On”</w:t>
      </w:r>
    </w:p>
    <w:p w:rsidR="00000000" w:rsidDel="00000000" w:rsidP="00000000" w:rsidRDefault="00000000" w:rsidRPr="00000000" w14:paraId="00000002">
      <w:pPr>
        <w:jc w:val="center"/>
        <w:rPr>
          <w:rFonts w:ascii="Arial Black" w:cs="Arial Black" w:eastAsia="Arial Black" w:hAnsi="Arial Black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Black" w:cs="Arial Black" w:eastAsia="Arial Black" w:hAnsi="Arial Black"/>
          <w:b w:val="1"/>
          <w:color w:val="ff0000"/>
          <w:sz w:val="44"/>
          <w:szCs w:val="44"/>
        </w:rPr>
      </w:pPr>
      <w:r w:rsidDel="00000000" w:rsidR="00000000" w:rsidRPr="00000000">
        <w:rPr>
          <w:rFonts w:ascii="Arial Black" w:cs="Arial Black" w:eastAsia="Arial Black" w:hAnsi="Arial Black"/>
          <w:color w:val="ff0000"/>
          <w:sz w:val="56"/>
          <w:szCs w:val="56"/>
          <w:rtl w:val="0"/>
        </w:rPr>
        <w:t xml:space="preserve">    </w:t>
      </w:r>
      <w:r w:rsidDel="00000000" w:rsidR="00000000" w:rsidRPr="00000000">
        <w:rPr>
          <w:rFonts w:ascii="Arial Black" w:cs="Arial Black" w:eastAsia="Arial Black" w:hAnsi="Arial Black"/>
          <w:b w:val="1"/>
          <w:color w:val="ff0000"/>
          <w:sz w:val="40"/>
          <w:szCs w:val="40"/>
          <w:rtl w:val="0"/>
        </w:rPr>
        <w:t xml:space="preserve">THE 11</w:t>
      </w:r>
      <w:r w:rsidDel="00000000" w:rsidR="00000000" w:rsidRPr="00000000">
        <w:rPr>
          <w:rFonts w:ascii="Arial Black" w:cs="Arial Black" w:eastAsia="Arial Black" w:hAnsi="Arial Black"/>
          <w:b w:val="1"/>
          <w:color w:val="ff0000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rFonts w:ascii="Arial Black" w:cs="Arial Black" w:eastAsia="Arial Black" w:hAnsi="Arial Black"/>
          <w:b w:val="1"/>
          <w:color w:val="ff0000"/>
          <w:sz w:val="40"/>
          <w:szCs w:val="40"/>
          <w:rtl w:val="0"/>
        </w:rPr>
        <w:t xml:space="preserve"> ANNUAL</w:t>
      </w:r>
      <w:r w:rsidDel="00000000" w:rsidR="00000000" w:rsidRPr="00000000">
        <w:rPr>
          <w:rFonts w:ascii="Arial Black" w:cs="Arial Black" w:eastAsia="Arial Black" w:hAnsi="Arial Black"/>
          <w:b w:val="1"/>
          <w:color w:val="2e75b5"/>
          <w:sz w:val="72"/>
          <w:szCs w:val="72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color w:val="002060"/>
          <w:sz w:val="72"/>
          <w:szCs w:val="72"/>
          <w:rtl w:val="0"/>
        </w:rPr>
        <w:t xml:space="preserve">Kory Potts</w:t>
      </w:r>
      <w:r w:rsidDel="00000000" w:rsidR="00000000" w:rsidRPr="00000000">
        <w:rPr>
          <w:b w:val="1"/>
          <w:color w:val="002060"/>
          <w:sz w:val="52"/>
          <w:szCs w:val="52"/>
          <w:rtl w:val="0"/>
        </w:rPr>
        <w:t xml:space="preserve">  </w:t>
      </w:r>
      <w:r w:rsidDel="00000000" w:rsidR="00000000" w:rsidRPr="00000000">
        <w:rPr>
          <w:rFonts w:ascii="Arial Black" w:cs="Arial Black" w:eastAsia="Arial Black" w:hAnsi="Arial Black"/>
          <w:b w:val="1"/>
          <w:color w:val="ff0000"/>
          <w:sz w:val="52"/>
          <w:szCs w:val="52"/>
          <w:rtl w:val="0"/>
        </w:rPr>
        <w:t xml:space="preserve">Golf Tournament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630" w:firstLine="0"/>
        <w:rPr>
          <w:rFonts w:ascii="Comic Sans MS" w:cs="Comic Sans MS" w:eastAsia="Comic Sans MS" w:hAnsi="Comic Sans MS"/>
          <w:b w:val="1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2060"/>
          <w:sz w:val="28"/>
          <w:szCs w:val="28"/>
          <w:rtl w:val="0"/>
        </w:rPr>
        <w:t xml:space="preserve">     Join us for a round of golf to benefit The Kory Potts Scholarship Fund 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b w:val="1"/>
          <w:color w:val="ff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e75b5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28"/>
          <w:szCs w:val="28"/>
          <w:rtl w:val="0"/>
        </w:rPr>
        <w:t xml:space="preserve">August 12, 2022 @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28"/>
          <w:szCs w:val="28"/>
          <w:rtl w:val="0"/>
        </w:rPr>
        <w:t xml:space="preserve">Double Oaks Golf Club 3100 Ila Rd, Commerce, GA</w:t>
      </w:r>
    </w:p>
    <w:p w:rsidR="00000000" w:rsidDel="00000000" w:rsidP="00000000" w:rsidRDefault="00000000" w:rsidRPr="00000000" w14:paraId="00000007">
      <w:pPr>
        <w:ind w:left="720" w:firstLine="720"/>
        <w:rPr>
          <w:rFonts w:ascii="Comic Sans MS" w:cs="Comic Sans MS" w:eastAsia="Comic Sans MS" w:hAnsi="Comic Sans MS"/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720"/>
        <w:jc w:val="center"/>
        <w:rPr>
          <w:rFonts w:ascii="Comic Sans MS" w:cs="Comic Sans MS" w:eastAsia="Comic Sans MS" w:hAnsi="Comic Sans MS"/>
          <w:b w:val="1"/>
          <w:color w:val="ff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2060"/>
          <w:sz w:val="28"/>
          <w:szCs w:val="28"/>
          <w:rtl w:val="0"/>
        </w:rPr>
        <w:t xml:space="preserve"> 7:30 Registration begins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28"/>
          <w:szCs w:val="28"/>
          <w:rtl w:val="0"/>
        </w:rPr>
        <w:t xml:space="preserve">  ~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2060"/>
          <w:sz w:val="28"/>
          <w:szCs w:val="28"/>
          <w:rtl w:val="0"/>
        </w:rPr>
        <w:t xml:space="preserve">8:30 am Shotgun Start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omic Sans MS" w:cs="Comic Sans MS" w:eastAsia="Comic Sans MS" w:hAnsi="Comic Sans MS"/>
          <w:b w:val="1"/>
          <w:color w:val="00206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2060"/>
          <w:sz w:val="28"/>
          <w:szCs w:val="28"/>
          <w:rtl w:val="0"/>
        </w:rPr>
        <w:t xml:space="preserve"> Lunch served during the tournament. Prizes awarded upon completion.</w:t>
      </w:r>
    </w:p>
    <w:p w:rsidR="00000000" w:rsidDel="00000000" w:rsidP="00000000" w:rsidRDefault="00000000" w:rsidRPr="00000000" w14:paraId="0000000A">
      <w:pPr>
        <w:rPr>
          <w:rFonts w:ascii="Arial Black" w:cs="Arial Black" w:eastAsia="Arial Black" w:hAnsi="Arial Black"/>
          <w:b w:val="1"/>
          <w:color w:val="ff0000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2060"/>
          <w:rtl w:val="0"/>
        </w:rPr>
        <w:t xml:space="preserve">                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4472c4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color w:val="ff0000"/>
          <w:sz w:val="32"/>
          <w:szCs w:val="32"/>
          <w:rtl w:val="0"/>
        </w:rPr>
        <w:t xml:space="preserve">    </w:t>
      </w:r>
    </w:p>
    <w:p w:rsidR="00000000" w:rsidDel="00000000" w:rsidP="00000000" w:rsidRDefault="00000000" w:rsidRPr="00000000" w14:paraId="0000000B">
      <w:pPr>
        <w:jc w:val="center"/>
        <w:rPr>
          <w:rFonts w:ascii="Comic Sans MS" w:cs="Comic Sans MS" w:eastAsia="Comic Sans MS" w:hAnsi="Comic Sans MS"/>
          <w:b w:val="1"/>
          <w:color w:val="4472c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ff0000"/>
          <w:sz w:val="32"/>
          <w:szCs w:val="32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u w:val="single"/>
          <w:vertAlign w:val="baseline"/>
          <w:rtl w:val="0"/>
        </w:rPr>
        <w:t xml:space="preserve">Ways to Register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Postal Mail: Kory Potts Scholarship Fund, 319 Potts Rd., Jefferson, Ga 30549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Email:  </w:t>
      </w:r>
      <w:hyperlink r:id="rId7">
        <w:r w:rsidDel="00000000" w:rsidR="00000000" w:rsidRPr="00000000">
          <w:rPr>
            <w:rFonts w:ascii="Arial Black" w:cs="Arial Black" w:eastAsia="Arial Black" w:hAnsi="Arial Black"/>
            <w:b w:val="1"/>
            <w:i w:val="0"/>
            <w:smallCaps w:val="0"/>
            <w:strike w:val="0"/>
            <w:color w:val="0563c1"/>
            <w:u w:val="single"/>
            <w:shd w:fill="auto" w:val="clear"/>
            <w:vertAlign w:val="baseline"/>
            <w:rtl w:val="0"/>
          </w:rPr>
          <w:t xml:space="preserve">amy@pottsbrosfarm.com</w:t>
        </w:r>
      </w:hyperlink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563c1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 Fax 706-367-5067.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Payment can be mailed or delivered in person before or at the golf tournament.  Questions?  Contact Kyle Potts 678-410-5157 or Amy Koster 770-912-7683.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Tax Exempt ID # 46-3122866.</w:t>
      </w:r>
    </w:p>
    <w:p w:rsidR="00000000" w:rsidDel="00000000" w:rsidP="00000000" w:rsidRDefault="00000000" w:rsidRPr="00000000" w14:paraId="00000011">
      <w:pPr>
        <w:jc w:val="both"/>
        <w:rPr>
          <w:rFonts w:ascii="Arial Black" w:cs="Arial Black" w:eastAsia="Arial Black" w:hAnsi="Arial Black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510" w:firstLine="0"/>
        <w:rPr>
          <w:rFonts w:ascii="Arial Black" w:cs="Arial Black" w:eastAsia="Arial Black" w:hAnsi="Arial Black"/>
          <w:b w:val="1"/>
          <w:color w:val="000000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rtl w:val="0"/>
        </w:rPr>
        <w:t xml:space="preserve">- - - - - - - - - - - - - - - - - - - - - - - - - - - - - - - - - - - - - - - - - - - - - - - - - - - - - - - - - - - - - - - - - - - - - - - -                        </w:t>
      </w:r>
    </w:p>
    <w:p w:rsidR="00000000" w:rsidDel="00000000" w:rsidP="00000000" w:rsidRDefault="00000000" w:rsidRPr="00000000" w14:paraId="00000013">
      <w:pPr>
        <w:jc w:val="center"/>
        <w:rPr>
          <w:rFonts w:ascii="Rockwell" w:cs="Rockwell" w:eastAsia="Rockwell" w:hAnsi="Rockwell"/>
          <w:b w:val="1"/>
          <w:color w:val="000000"/>
          <w:sz w:val="36"/>
          <w:szCs w:val="36"/>
        </w:rPr>
      </w:pPr>
      <w:r w:rsidDel="00000000" w:rsidR="00000000" w:rsidRPr="00000000">
        <w:rPr>
          <w:rFonts w:ascii="Rockwell" w:cs="Rockwell" w:eastAsia="Rockwell" w:hAnsi="Rockwell"/>
          <w:b w:val="1"/>
          <w:color w:val="000000"/>
          <w:sz w:val="40"/>
          <w:szCs w:val="40"/>
          <w:rtl w:val="0"/>
        </w:rPr>
        <w:t xml:space="preserve">      </w:t>
      </w:r>
      <w:r w:rsidDel="00000000" w:rsidR="00000000" w:rsidRPr="00000000">
        <w:rPr>
          <w:rFonts w:ascii="Rockwell" w:cs="Rockwell" w:eastAsia="Rockwell" w:hAnsi="Rockwell"/>
          <w:b w:val="1"/>
          <w:color w:val="000000"/>
          <w:sz w:val="36"/>
          <w:szCs w:val="36"/>
          <w:rtl w:val="0"/>
        </w:rPr>
        <w:t xml:space="preserve">REGISTRATION FORM 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Rockwell" w:cs="Rockwell" w:eastAsia="Rockwell" w:hAnsi="Rockwell"/>
          <w:b w:val="1"/>
          <w:color w:val="000000"/>
          <w:sz w:val="40"/>
          <w:szCs w:val="40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Name:</w:t>
        <w:tab/>
        <w:t xml:space="preserve"> ______________________________________ 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       Email: </w:t>
        <w:tab/>
        <w:t xml:space="preserve">_______________________________________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       Phone Number:  _________________</w:t>
      </w:r>
    </w:p>
    <w:p w:rsidR="00000000" w:rsidDel="00000000" w:rsidP="00000000" w:rsidRDefault="00000000" w:rsidRPr="00000000" w14:paraId="00000017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color w:val="00206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40"/>
          <w:szCs w:val="40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6"/>
          <w:szCs w:val="36"/>
          <w:rtl w:val="0"/>
        </w:rPr>
        <w:t xml:space="preserve">Individual ($100)                      Team payment ($300)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63500</wp:posOffset>
                </wp:positionV>
                <wp:extent cx="260350" cy="22225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22175" y="3675225"/>
                          <a:ext cx="247650" cy="2095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63500</wp:posOffset>
                </wp:positionV>
                <wp:extent cx="260350" cy="222250"/>
                <wp:effectExtent b="0" l="0" r="0" t="0"/>
                <wp:wrapNone/>
                <wp:docPr id="4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0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12700</wp:posOffset>
                </wp:positionV>
                <wp:extent cx="260350" cy="20320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22175" y="368475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12700</wp:posOffset>
                </wp:positionV>
                <wp:extent cx="260350" cy="203200"/>
                <wp:effectExtent b="0" l="0" r="0" t="0"/>
                <wp:wrapNone/>
                <wp:docPr id="4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0" cy="20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b w:val="1"/>
          <w:color w:val="002060"/>
          <w:sz w:val="36"/>
          <w:szCs w:val="36"/>
        </w:rPr>
      </w:pPr>
      <w:r w:rsidDel="00000000" w:rsidR="00000000" w:rsidRPr="00000000">
        <w:rPr>
          <w:b w:val="1"/>
          <w:color w:val="002060"/>
          <w:sz w:val="36"/>
          <w:szCs w:val="36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6"/>
          <w:szCs w:val="36"/>
          <w:rtl w:val="0"/>
        </w:rPr>
        <w:t xml:space="preserve"> Team members:          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 _______________________________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6"/>
          <w:szCs w:val="36"/>
          <w:u w:val="none"/>
          <w:shd w:fill="auto" w:val="clear"/>
          <w:vertAlign w:val="baseline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     Other Options:</w:t>
      </w:r>
    </w:p>
    <w:p w:rsidR="00000000" w:rsidDel="00000000" w:rsidP="00000000" w:rsidRDefault="00000000" w:rsidRPr="00000000" w14:paraId="0000001E">
      <w:pPr>
        <w:ind w:left="900" w:firstLine="0"/>
        <w:rPr>
          <w:rFonts w:ascii="Calibri" w:cs="Calibri" w:eastAsia="Calibri" w:hAnsi="Calibri"/>
          <w:b w:val="1"/>
          <w:color w:val="ff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    I would like to be a $75.00 Hole Sponsor: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38100</wp:posOffset>
                </wp:positionV>
                <wp:extent cx="260350" cy="21272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22175" y="3679988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38100</wp:posOffset>
                </wp:positionV>
                <wp:extent cx="260350" cy="212725"/>
                <wp:effectExtent b="0" l="0" r="0" t="0"/>
                <wp:wrapNone/>
                <wp:docPr id="4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0" cy="21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  </w:t>
        <w:tab/>
        <w:t xml:space="preserve">       I would like to be a $200.00 Corporate Sponsor: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0</wp:posOffset>
                </wp:positionV>
                <wp:extent cx="260350" cy="22225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2175" y="3675225"/>
                          <a:ext cx="247650" cy="2095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0</wp:posOffset>
                </wp:positionV>
                <wp:extent cx="260350" cy="222250"/>
                <wp:effectExtent b="0" l="0" r="0" t="0"/>
                <wp:wrapNone/>
                <wp:docPr id="4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0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>
          <w:rFonts w:ascii="Arial Black" w:cs="Arial Black" w:eastAsia="Arial Black" w:hAnsi="Arial Black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  </w:t>
      </w: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21">
      <w:pPr>
        <w:rPr>
          <w:rFonts w:ascii="Arial Black" w:cs="Arial Black" w:eastAsia="Arial Black" w:hAnsi="Arial Black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36"/>
          <w:szCs w:val="36"/>
          <w:rtl w:val="0"/>
        </w:rPr>
        <w:t xml:space="preserve">Name to be printed on Sponsorship sign:   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color w:val="00206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40"/>
          <w:szCs w:val="4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440" w:firstLine="720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8"/>
          <w:szCs w:val="28"/>
          <w:rtl w:val="0"/>
        </w:rPr>
        <w:t xml:space="preserve">          Make checks payable to Kory Potts Scholarship Fund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ind w:left="1440" w:firstLine="720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            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319 Potts Rd., Jefferson, GA 30549            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ab/>
        <w:tab/>
        <w:tab/>
        <w:tab/>
        <w:tab/>
        <w:t xml:space="preserve">                                                 </w:t>
      </w:r>
    </w:p>
    <w:sectPr>
      <w:pgSz w:h="15840" w:w="12240" w:orient="portrait"/>
      <w:pgMar w:bottom="0" w:top="0" w:left="144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Arial Black">
    <w:embedRegular w:fontKey="{00000000-0000-0000-0000-000000000000}" r:id="rId1" w:subsetted="0"/>
  </w:font>
  <w:font w:name="Rockwel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 Black" w:cs="Arial Black" w:eastAsia="Arial Black" w:hAnsi="Arial Black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260" w:hanging="360"/>
      </w:pPr>
      <w:rPr/>
    </w:lvl>
    <w:lvl w:ilvl="1">
      <w:start w:val="1"/>
      <w:numFmt w:val="lowerLetter"/>
      <w:lvlText w:val="%2."/>
      <w:lvlJc w:val="left"/>
      <w:pPr>
        <w:ind w:left="1980" w:hanging="360"/>
      </w:pPr>
      <w:rPr/>
    </w:lvl>
    <w:lvl w:ilvl="2">
      <w:start w:val="1"/>
      <w:numFmt w:val="lowerRoman"/>
      <w:lvlText w:val="%3."/>
      <w:lvlJc w:val="right"/>
      <w:pPr>
        <w:ind w:left="2700" w:hanging="180"/>
      </w:pPr>
      <w:rPr/>
    </w:lvl>
    <w:lvl w:ilvl="3">
      <w:start w:val="1"/>
      <w:numFmt w:val="decimal"/>
      <w:lvlText w:val="%4."/>
      <w:lvlJc w:val="left"/>
      <w:pPr>
        <w:ind w:left="3420" w:hanging="360"/>
      </w:pPr>
      <w:rPr/>
    </w:lvl>
    <w:lvl w:ilvl="4">
      <w:start w:val="1"/>
      <w:numFmt w:val="lowerLetter"/>
      <w:lvlText w:val="%5."/>
      <w:lvlJc w:val="left"/>
      <w:pPr>
        <w:ind w:left="4140" w:hanging="360"/>
      </w:pPr>
      <w:rPr/>
    </w:lvl>
    <w:lvl w:ilvl="5">
      <w:start w:val="1"/>
      <w:numFmt w:val="lowerRoman"/>
      <w:lvlText w:val="%6."/>
      <w:lvlJc w:val="right"/>
      <w:pPr>
        <w:ind w:left="4860" w:hanging="180"/>
      </w:pPr>
      <w:rPr/>
    </w:lvl>
    <w:lvl w:ilvl="6">
      <w:start w:val="1"/>
      <w:numFmt w:val="decimal"/>
      <w:lvlText w:val="%7."/>
      <w:lvlJc w:val="left"/>
      <w:pPr>
        <w:ind w:left="5580" w:hanging="360"/>
      </w:pPr>
      <w:rPr/>
    </w:lvl>
    <w:lvl w:ilvl="7">
      <w:start w:val="1"/>
      <w:numFmt w:val="lowerLetter"/>
      <w:lvlText w:val="%8."/>
      <w:lvlJc w:val="left"/>
      <w:pPr>
        <w:ind w:left="6300" w:hanging="360"/>
      </w:pPr>
      <w:rPr/>
    </w:lvl>
    <w:lvl w:ilvl="8">
      <w:start w:val="1"/>
      <w:numFmt w:val="lowerRoman"/>
      <w:lvlText w:val="%9."/>
      <w:lvlJc w:val="right"/>
      <w:pPr>
        <w:ind w:left="70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C69B3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C69B3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EC5F8D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F2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C1DC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ottsbroscattle@gmail.com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VwRhDtSR/55umCjXzZfNW/9Bg==">AMUW2mXpxdBkB37kMRtjFI6kplT50/ysRf+XINruvVzENeWa1ysVLJwmtRvSYQH7B1Bq44W0DaXmYeivOIuSUTezmDd23DP6tAwe/oiTotSa2VntcAD8KBs=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2021-05-24T13:33:00Z</dcterms:created>
  <dc:creator>payroll</dc:creator>
</cp:coreProperties>
</file>